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E1D5E" w14:textId="77777777" w:rsidR="00102F10" w:rsidRPr="00EC18F9" w:rsidRDefault="00102F10" w:rsidP="00102F10">
      <w:pPr>
        <w:jc w:val="right"/>
        <w:rPr>
          <w:rFonts w:asciiTheme="majorHAnsi" w:hAnsiTheme="majorHAnsi" w:cstheme="majorHAnsi"/>
          <w:color w:val="293038"/>
          <w:sz w:val="16"/>
          <w:szCs w:val="16"/>
        </w:rPr>
      </w:pPr>
      <w:r>
        <w:rPr>
          <w:rFonts w:ascii="Times" w:eastAsia="Arial" w:hAnsi="Times" w:cs="Arial"/>
          <w:sz w:val="20"/>
          <w:szCs w:val="20"/>
        </w:rPr>
        <w:tab/>
      </w:r>
      <w:r>
        <w:rPr>
          <w:rFonts w:asciiTheme="majorHAnsi" w:hAnsiTheme="majorHAnsi" w:cstheme="majorHAnsi"/>
          <w:color w:val="293038"/>
          <w:sz w:val="16"/>
          <w:szCs w:val="16"/>
        </w:rPr>
        <w:t xml:space="preserve"> </w:t>
      </w:r>
    </w:p>
    <w:p w14:paraId="35E97AF0" w14:textId="77777777" w:rsidR="00102F10" w:rsidRPr="00BE5911" w:rsidRDefault="00102F10" w:rsidP="00102F10">
      <w:pPr>
        <w:pStyle w:val="Kopfzeile"/>
        <w:pBdr>
          <w:bottom w:val="none" w:sz="1" w:space="0" w:color="000000"/>
        </w:pBdr>
        <w:tabs>
          <w:tab w:val="clear" w:pos="4818"/>
          <w:tab w:val="clear" w:pos="9637"/>
        </w:tabs>
        <w:jc w:val="center"/>
        <w:rPr>
          <w:rFonts w:ascii="Zapfino" w:eastAsia="Brush Script MT" w:hAnsi="Zapfino" w:cs="Brush Script MT"/>
          <w:b/>
          <w:bCs/>
        </w:rPr>
      </w:pPr>
      <w:r w:rsidRPr="00BE5911">
        <w:rPr>
          <w:rFonts w:ascii="Zapfino" w:eastAsia="Brush Script MT" w:hAnsi="Zapfino" w:cs="Brush Script MT"/>
          <w:b/>
          <w:bCs/>
        </w:rPr>
        <w:t>Gartenhof Fahrni</w:t>
      </w:r>
    </w:p>
    <w:p w14:paraId="06F333DA" w14:textId="45C8224D" w:rsidR="00384067" w:rsidRPr="00F3276E" w:rsidRDefault="00102F10" w:rsidP="00384067">
      <w:pPr>
        <w:pStyle w:val="Kopfzeile"/>
        <w:pBdr>
          <w:bottom w:val="none" w:sz="1" w:space="0" w:color="000000"/>
        </w:pBdr>
        <w:tabs>
          <w:tab w:val="clear" w:pos="4818"/>
          <w:tab w:val="clear" w:pos="9637"/>
        </w:tabs>
        <w:jc w:val="center"/>
        <w:rPr>
          <w:rFonts w:ascii="Times" w:hAnsi="Times" w:cstheme="majorHAnsi"/>
          <w:b/>
          <w:bCs/>
        </w:rPr>
      </w:pPr>
      <w:r w:rsidRPr="00F3276E">
        <w:rPr>
          <w:rFonts w:ascii="Times" w:hAnsi="Times" w:cstheme="majorHAnsi"/>
          <w:b/>
          <w:bCs/>
        </w:rPr>
        <w:t>Tagesstruktur</w:t>
      </w:r>
      <w:r w:rsidR="001658EE" w:rsidRPr="00F3276E">
        <w:rPr>
          <w:rFonts w:ascii="Times" w:hAnsi="Times" w:cstheme="majorHAnsi"/>
          <w:b/>
          <w:bCs/>
        </w:rPr>
        <w:t xml:space="preserve"> und Arbeitsintegration</w:t>
      </w:r>
      <w:r w:rsidR="00384067" w:rsidRPr="00F3276E">
        <w:rPr>
          <w:rFonts w:ascii="Times" w:hAnsi="Times" w:cstheme="majorHAnsi"/>
          <w:b/>
          <w:bCs/>
        </w:rPr>
        <w:t xml:space="preserve"> auf dem Bauernhof</w:t>
      </w:r>
    </w:p>
    <w:p w14:paraId="591E1038" w14:textId="3B18E9A5" w:rsidR="00102F10" w:rsidRDefault="00102F10" w:rsidP="00102F10">
      <w:pPr>
        <w:pStyle w:val="Kopfzeile"/>
        <w:pBdr>
          <w:bottom w:val="none" w:sz="1" w:space="0" w:color="000000"/>
        </w:pBdr>
        <w:tabs>
          <w:tab w:val="clear" w:pos="4818"/>
          <w:tab w:val="clear" w:pos="9637"/>
        </w:tabs>
        <w:jc w:val="center"/>
        <w:rPr>
          <w:rFonts w:asciiTheme="majorHAnsi" w:hAnsiTheme="majorHAnsi" w:cstheme="majorHAnsi"/>
          <w:b/>
          <w:bCs/>
        </w:rPr>
      </w:pPr>
    </w:p>
    <w:p w14:paraId="0EB94E8A" w14:textId="7BBE3232" w:rsidR="00102F10" w:rsidRDefault="003836E9" w:rsidP="00102F10">
      <w:pPr>
        <w:pStyle w:val="Kopfzeile"/>
        <w:pBdr>
          <w:bottom w:val="none" w:sz="1" w:space="0" w:color="000000"/>
        </w:pBdr>
        <w:tabs>
          <w:tab w:val="clear" w:pos="4818"/>
          <w:tab w:val="clear" w:pos="9637"/>
        </w:tabs>
        <w:jc w:val="center"/>
        <w:rPr>
          <w:rFonts w:asciiTheme="majorHAnsi" w:hAnsiTheme="majorHAnsi" w:cstheme="majorHAnsi"/>
          <w:b/>
          <w:bCs/>
        </w:rPr>
      </w:pPr>
      <w:r w:rsidRPr="00A730F2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FC65CE0" wp14:editId="2C45B091">
            <wp:simplePos x="0" y="0"/>
            <wp:positionH relativeFrom="column">
              <wp:posOffset>2583927</wp:posOffset>
            </wp:positionH>
            <wp:positionV relativeFrom="paragraph">
              <wp:posOffset>29957</wp:posOffset>
            </wp:positionV>
            <wp:extent cx="646430" cy="662940"/>
            <wp:effectExtent l="0" t="0" r="1270" b="0"/>
            <wp:wrapTight wrapText="bothSides">
              <wp:wrapPolygon edited="0">
                <wp:start x="6790" y="0"/>
                <wp:lineTo x="4244" y="1241"/>
                <wp:lineTo x="0" y="5379"/>
                <wp:lineTo x="0" y="14897"/>
                <wp:lineTo x="3395" y="19862"/>
                <wp:lineTo x="6790" y="21103"/>
                <wp:lineTo x="14428" y="21103"/>
                <wp:lineTo x="14853" y="21103"/>
                <wp:lineTo x="16974" y="19862"/>
                <wp:lineTo x="21218" y="15724"/>
                <wp:lineTo x="21218" y="5379"/>
                <wp:lineTo x="16974" y="1241"/>
                <wp:lineTo x="14428" y="0"/>
                <wp:lineTo x="6790" y="0"/>
              </wp:wrapPolygon>
            </wp:wrapTight>
            <wp:docPr id="1" name="Grafik 1" descr="page1image1828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2892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64" r="-1024" b="1509"/>
                    <a:stretch/>
                  </pic:blipFill>
                  <pic:spPr bwMode="auto">
                    <a:xfrm>
                      <a:off x="0" y="0"/>
                      <a:ext cx="646430" cy="66294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BFDF9" w14:textId="77777777" w:rsidR="001658EE" w:rsidRDefault="001658EE" w:rsidP="00102F10">
      <w:pPr>
        <w:jc w:val="center"/>
        <w:rPr>
          <w:rFonts w:ascii="Times" w:eastAsia="Arial" w:hAnsi="Times" w:cs="Arial"/>
          <w:b/>
          <w:bCs/>
          <w:sz w:val="48"/>
          <w:szCs w:val="48"/>
        </w:rPr>
      </w:pPr>
    </w:p>
    <w:p w14:paraId="63D8C025" w14:textId="77777777" w:rsidR="001658EE" w:rsidRDefault="001658EE" w:rsidP="00102F10">
      <w:pPr>
        <w:jc w:val="center"/>
        <w:rPr>
          <w:rFonts w:ascii="Times" w:eastAsia="Arial" w:hAnsi="Times" w:cs="Arial"/>
          <w:b/>
          <w:bCs/>
          <w:sz w:val="48"/>
          <w:szCs w:val="48"/>
        </w:rPr>
      </w:pPr>
    </w:p>
    <w:p w14:paraId="0D9B5906" w14:textId="7A7B3622" w:rsidR="00102F10" w:rsidRPr="00384067" w:rsidRDefault="00102F10" w:rsidP="00102F10">
      <w:pPr>
        <w:jc w:val="center"/>
        <w:rPr>
          <w:rFonts w:ascii="Times" w:hAnsi="Times"/>
          <w:sz w:val="40"/>
          <w:szCs w:val="40"/>
        </w:rPr>
      </w:pPr>
      <w:r w:rsidRPr="00384067">
        <w:rPr>
          <w:rFonts w:ascii="Times" w:eastAsia="Arial" w:hAnsi="Times" w:cs="Arial"/>
          <w:b/>
          <w:bCs/>
          <w:sz w:val="40"/>
          <w:szCs w:val="40"/>
        </w:rPr>
        <w:t>Kostengutsprache</w:t>
      </w:r>
    </w:p>
    <w:p w14:paraId="1D978B05" w14:textId="77777777" w:rsidR="0034455B" w:rsidRDefault="0034455B" w:rsidP="00102F10">
      <w:pPr>
        <w:pStyle w:val="Kopfzeile"/>
        <w:tabs>
          <w:tab w:val="clear" w:pos="4818"/>
          <w:tab w:val="clear" w:pos="9637"/>
        </w:tabs>
        <w:rPr>
          <w:rFonts w:ascii="Times" w:eastAsia="Arial" w:hAnsi="Times" w:cs="Arial"/>
          <w:sz w:val="20"/>
          <w:szCs w:val="20"/>
        </w:rPr>
      </w:pPr>
    </w:p>
    <w:p w14:paraId="313FA131" w14:textId="643B7972" w:rsidR="00102F10" w:rsidRDefault="00102F10" w:rsidP="00102F10">
      <w:pPr>
        <w:pStyle w:val="Kopfzeile"/>
        <w:tabs>
          <w:tab w:val="clear" w:pos="4818"/>
          <w:tab w:val="clear" w:pos="9637"/>
        </w:tabs>
        <w:rPr>
          <w:rFonts w:ascii="Times" w:eastAsia="Arial" w:hAnsi="Times" w:cs="Arial"/>
          <w:sz w:val="20"/>
          <w:szCs w:val="20"/>
        </w:rPr>
      </w:pPr>
      <w:r>
        <w:rPr>
          <w:rFonts w:ascii="Times" w:eastAsia="Arial" w:hAnsi="Times" w:cs="Arial"/>
          <w:sz w:val="20"/>
          <w:szCs w:val="20"/>
        </w:rPr>
        <w:t>Wir bitten Sie die Angaben zu überprüfen und mit Ihrer Unterschrift ihr Einverständnis zu erklären.</w:t>
      </w:r>
    </w:p>
    <w:p w14:paraId="7117A3C6" w14:textId="77777777" w:rsidR="00102F10" w:rsidRDefault="00102F10" w:rsidP="00102F10">
      <w:pPr>
        <w:pStyle w:val="Kopfzeile"/>
        <w:tabs>
          <w:tab w:val="clear" w:pos="4818"/>
          <w:tab w:val="clear" w:pos="9637"/>
        </w:tabs>
        <w:rPr>
          <w:rFonts w:ascii="Times" w:eastAsia="Arial" w:hAnsi="Times" w:cs="Arial"/>
          <w:sz w:val="20"/>
          <w:szCs w:val="20"/>
        </w:rPr>
      </w:pPr>
    </w:p>
    <w:p w14:paraId="32F2CE01" w14:textId="4F14A1F0" w:rsidR="00102F10" w:rsidRDefault="00102F10" w:rsidP="00102F10">
      <w:pPr>
        <w:pStyle w:val="Kopfzeile"/>
        <w:tabs>
          <w:tab w:val="clear" w:pos="4818"/>
          <w:tab w:val="clear" w:pos="9637"/>
        </w:tabs>
        <w:ind w:left="6381"/>
        <w:rPr>
          <w:rFonts w:ascii="Times" w:eastAsia="Arial" w:hAnsi="Times" w:cs="Arial"/>
          <w:sz w:val="20"/>
          <w:szCs w:val="20"/>
        </w:rPr>
      </w:pPr>
      <w:r>
        <w:rPr>
          <w:rFonts w:ascii="Times" w:eastAsia="Arial" w:hAnsi="Times" w:cs="Arial"/>
          <w:sz w:val="20"/>
          <w:szCs w:val="20"/>
        </w:rPr>
        <w:t xml:space="preserve">Mit freundlichen Grüßen </w:t>
      </w:r>
    </w:p>
    <w:p w14:paraId="27D5C592" w14:textId="77777777" w:rsidR="00102F10" w:rsidRDefault="00102F10" w:rsidP="00102F10">
      <w:pPr>
        <w:pStyle w:val="Kopfzeile"/>
        <w:tabs>
          <w:tab w:val="clear" w:pos="4818"/>
          <w:tab w:val="clear" w:pos="9637"/>
        </w:tabs>
        <w:ind w:left="6381"/>
        <w:rPr>
          <w:rFonts w:ascii="Times" w:eastAsia="Arial" w:hAnsi="Times" w:cs="Arial"/>
          <w:sz w:val="20"/>
          <w:szCs w:val="20"/>
        </w:rPr>
      </w:pPr>
    </w:p>
    <w:p w14:paraId="4F093746" w14:textId="62CE05FB" w:rsidR="00102F10" w:rsidRDefault="00102F10" w:rsidP="00102F10">
      <w:pPr>
        <w:pStyle w:val="Kopfzeile"/>
        <w:tabs>
          <w:tab w:val="clear" w:pos="4818"/>
          <w:tab w:val="clear" w:pos="9637"/>
        </w:tabs>
        <w:ind w:left="6381"/>
        <w:rPr>
          <w:rFonts w:ascii="Times" w:eastAsia="Arial" w:hAnsi="Times" w:cs="Arial"/>
          <w:sz w:val="20"/>
          <w:szCs w:val="20"/>
        </w:rPr>
      </w:pPr>
      <w:r>
        <w:rPr>
          <w:rFonts w:ascii="Times" w:eastAsia="Arial" w:hAnsi="Times" w:cs="Arial"/>
          <w:sz w:val="20"/>
          <w:szCs w:val="20"/>
        </w:rPr>
        <w:t>Gartenhof Fahrni</w:t>
      </w:r>
    </w:p>
    <w:p w14:paraId="2F9A4BFA" w14:textId="57164AB9" w:rsidR="00102F10" w:rsidRDefault="00102F10" w:rsidP="00102F10">
      <w:pPr>
        <w:pStyle w:val="Kopfzeile"/>
        <w:tabs>
          <w:tab w:val="clear" w:pos="4818"/>
          <w:tab w:val="clear" w:pos="9637"/>
        </w:tabs>
        <w:ind w:left="6381"/>
        <w:rPr>
          <w:rFonts w:ascii="Times" w:eastAsia="Arial" w:hAnsi="Times" w:cs="Arial"/>
          <w:sz w:val="20"/>
          <w:szCs w:val="20"/>
        </w:rPr>
      </w:pPr>
      <w:r>
        <w:rPr>
          <w:rFonts w:ascii="Times" w:eastAsia="Arial" w:hAnsi="Times" w:cs="Arial"/>
          <w:sz w:val="20"/>
          <w:szCs w:val="20"/>
        </w:rPr>
        <w:t>Dr. med. Daniel Berger</w:t>
      </w:r>
    </w:p>
    <w:p w14:paraId="4D617D9A" w14:textId="26917F28" w:rsidR="00102F10" w:rsidRDefault="00102F10" w:rsidP="00102F10">
      <w:pPr>
        <w:pStyle w:val="Kopfzeile"/>
        <w:tabs>
          <w:tab w:val="clear" w:pos="4818"/>
          <w:tab w:val="clear" w:pos="9637"/>
        </w:tabs>
        <w:rPr>
          <w:rFonts w:ascii="Times" w:eastAsia="Arial" w:hAnsi="Times" w:cs="Arial"/>
          <w:b/>
          <w:bCs/>
          <w:sz w:val="20"/>
          <w:szCs w:val="20"/>
        </w:rPr>
      </w:pPr>
      <w:r>
        <w:rPr>
          <w:rFonts w:ascii="Times" w:eastAsia="Arial" w:hAnsi="Times" w:cs="Arial"/>
          <w:b/>
          <w:bCs/>
          <w:sz w:val="20"/>
          <w:szCs w:val="20"/>
        </w:rPr>
        <w:t>Die Klientin/ der Klient:</w:t>
      </w:r>
    </w:p>
    <w:p w14:paraId="301C573C" w14:textId="04A1DE4C" w:rsidR="00102F10" w:rsidRDefault="00102F10" w:rsidP="00102F10">
      <w:pPr>
        <w:pStyle w:val="Kopfzeile"/>
        <w:tabs>
          <w:tab w:val="clear" w:pos="4818"/>
          <w:tab w:val="clear" w:pos="9637"/>
        </w:tabs>
        <w:rPr>
          <w:rFonts w:ascii="Times" w:eastAsia="Arial" w:hAnsi="Times" w:cs="Arial"/>
          <w:sz w:val="20"/>
          <w:szCs w:val="20"/>
        </w:rPr>
      </w:pPr>
    </w:p>
    <w:tbl>
      <w:tblPr>
        <w:tblW w:w="9107" w:type="dxa"/>
        <w:tblInd w:w="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6307"/>
      </w:tblGrid>
      <w:tr w:rsidR="00102F10" w14:paraId="71FCD6BD" w14:textId="77777777" w:rsidTr="00B728FE">
        <w:trPr>
          <w:trHeight w:val="440"/>
        </w:trPr>
        <w:tc>
          <w:tcPr>
            <w:tcW w:w="2800" w:type="dxa"/>
            <w:shd w:val="clear" w:color="auto" w:fill="auto"/>
          </w:tcPr>
          <w:p w14:paraId="4A4B6DEA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sz w:val="20"/>
                <w:szCs w:val="20"/>
              </w:rPr>
            </w:pPr>
            <w:r>
              <w:rPr>
                <w:rFonts w:ascii="Times" w:eastAsia="Arial" w:hAnsi="Times" w:cs="Arial"/>
                <w:sz w:val="20"/>
                <w:szCs w:val="20"/>
              </w:rPr>
              <w:t>Name</w:t>
            </w:r>
          </w:p>
        </w:tc>
        <w:tc>
          <w:tcPr>
            <w:tcW w:w="6307" w:type="dxa"/>
            <w:tcBorders>
              <w:bottom w:val="single" w:sz="6" w:space="0" w:color="000000"/>
            </w:tcBorders>
            <w:shd w:val="clear" w:color="auto" w:fill="auto"/>
          </w:tcPr>
          <w:p w14:paraId="4AC49109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snapToGrid w:val="0"/>
              <w:rPr>
                <w:rFonts w:ascii="Times" w:eastAsia="Arial" w:hAnsi="Times" w:cs="Arial"/>
                <w:sz w:val="20"/>
                <w:szCs w:val="20"/>
              </w:rPr>
            </w:pPr>
          </w:p>
        </w:tc>
      </w:tr>
      <w:tr w:rsidR="00102F10" w14:paraId="0A0732AD" w14:textId="77777777" w:rsidTr="00B728FE">
        <w:trPr>
          <w:trHeight w:val="421"/>
        </w:trPr>
        <w:tc>
          <w:tcPr>
            <w:tcW w:w="2800" w:type="dxa"/>
            <w:shd w:val="clear" w:color="auto" w:fill="auto"/>
          </w:tcPr>
          <w:p w14:paraId="0BC71403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sz w:val="20"/>
                <w:szCs w:val="20"/>
              </w:rPr>
            </w:pPr>
            <w:r>
              <w:rPr>
                <w:rFonts w:ascii="Times" w:eastAsia="Arial" w:hAnsi="Times" w:cs="Arial"/>
                <w:sz w:val="20"/>
                <w:szCs w:val="20"/>
              </w:rPr>
              <w:t>Vorname</w:t>
            </w:r>
          </w:p>
        </w:tc>
        <w:tc>
          <w:tcPr>
            <w:tcW w:w="6307" w:type="dxa"/>
            <w:tcBorders>
              <w:bottom w:val="single" w:sz="6" w:space="0" w:color="000000"/>
            </w:tcBorders>
            <w:shd w:val="clear" w:color="auto" w:fill="auto"/>
          </w:tcPr>
          <w:p w14:paraId="6F577A99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snapToGrid w:val="0"/>
              <w:rPr>
                <w:rFonts w:ascii="Times" w:eastAsia="Arial" w:hAnsi="Times" w:cs="Arial"/>
                <w:sz w:val="20"/>
                <w:szCs w:val="20"/>
              </w:rPr>
            </w:pPr>
          </w:p>
        </w:tc>
      </w:tr>
      <w:tr w:rsidR="00102F10" w14:paraId="6FA6AF0A" w14:textId="77777777" w:rsidTr="00B728FE">
        <w:trPr>
          <w:trHeight w:val="399"/>
        </w:trPr>
        <w:tc>
          <w:tcPr>
            <w:tcW w:w="2800" w:type="dxa"/>
            <w:shd w:val="clear" w:color="auto" w:fill="auto"/>
          </w:tcPr>
          <w:p w14:paraId="512FCA53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sz w:val="20"/>
                <w:szCs w:val="20"/>
              </w:rPr>
            </w:pPr>
            <w:r>
              <w:rPr>
                <w:rFonts w:ascii="Times" w:eastAsia="Arial" w:hAnsi="Times" w:cs="Arial"/>
                <w:sz w:val="20"/>
                <w:szCs w:val="20"/>
              </w:rPr>
              <w:t>Adresse</w:t>
            </w:r>
          </w:p>
        </w:tc>
        <w:tc>
          <w:tcPr>
            <w:tcW w:w="6307" w:type="dxa"/>
            <w:tcBorders>
              <w:bottom w:val="single" w:sz="6" w:space="0" w:color="000000"/>
            </w:tcBorders>
            <w:shd w:val="clear" w:color="auto" w:fill="auto"/>
          </w:tcPr>
          <w:p w14:paraId="3171A3D3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snapToGrid w:val="0"/>
              <w:rPr>
                <w:rFonts w:ascii="Times" w:eastAsia="Arial" w:hAnsi="Times" w:cs="Arial"/>
                <w:sz w:val="20"/>
                <w:szCs w:val="20"/>
              </w:rPr>
            </w:pPr>
          </w:p>
        </w:tc>
      </w:tr>
      <w:tr w:rsidR="00102F10" w14:paraId="369937D8" w14:textId="77777777" w:rsidTr="00B728FE">
        <w:tc>
          <w:tcPr>
            <w:tcW w:w="2800" w:type="dxa"/>
            <w:shd w:val="clear" w:color="auto" w:fill="auto"/>
          </w:tcPr>
          <w:p w14:paraId="68960738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snapToGrid w:val="0"/>
              <w:rPr>
                <w:rFonts w:ascii="Times" w:eastAsia="Arial" w:hAnsi="Times" w:cs="Arial"/>
                <w:sz w:val="20"/>
                <w:szCs w:val="20"/>
              </w:rPr>
            </w:pPr>
          </w:p>
        </w:tc>
        <w:tc>
          <w:tcPr>
            <w:tcW w:w="6307" w:type="dxa"/>
            <w:shd w:val="clear" w:color="auto" w:fill="auto"/>
          </w:tcPr>
          <w:p w14:paraId="5E9FE175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snapToGrid w:val="0"/>
              <w:rPr>
                <w:rFonts w:ascii="Times" w:eastAsia="Arial" w:hAnsi="Times" w:cs="Arial"/>
                <w:sz w:val="20"/>
                <w:szCs w:val="20"/>
              </w:rPr>
            </w:pPr>
          </w:p>
        </w:tc>
      </w:tr>
      <w:tr w:rsidR="00102F10" w14:paraId="33AA0AA0" w14:textId="77777777" w:rsidTr="00B728FE">
        <w:tc>
          <w:tcPr>
            <w:tcW w:w="2800" w:type="dxa"/>
            <w:shd w:val="clear" w:color="auto" w:fill="auto"/>
          </w:tcPr>
          <w:p w14:paraId="2F003A5A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sz w:val="20"/>
                <w:szCs w:val="20"/>
              </w:rPr>
            </w:pPr>
            <w:r>
              <w:rPr>
                <w:rFonts w:ascii="Times" w:eastAsia="Arial" w:hAnsi="Times" w:cs="Arial"/>
                <w:sz w:val="20"/>
                <w:szCs w:val="20"/>
              </w:rPr>
              <w:t>Geb.-Datum</w:t>
            </w:r>
          </w:p>
        </w:tc>
        <w:tc>
          <w:tcPr>
            <w:tcW w:w="6307" w:type="dxa"/>
            <w:tcBorders>
              <w:bottom w:val="single" w:sz="6" w:space="0" w:color="000000"/>
            </w:tcBorders>
            <w:shd w:val="clear" w:color="auto" w:fill="auto"/>
          </w:tcPr>
          <w:p w14:paraId="36CB6337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snapToGrid w:val="0"/>
              <w:rPr>
                <w:rFonts w:ascii="Times" w:eastAsia="Arial" w:hAnsi="Times" w:cs="Arial"/>
                <w:sz w:val="20"/>
                <w:szCs w:val="20"/>
              </w:rPr>
            </w:pPr>
          </w:p>
        </w:tc>
      </w:tr>
      <w:tr w:rsidR="00102F10" w14:paraId="3A31C97B" w14:textId="77777777" w:rsidTr="00B728FE">
        <w:tc>
          <w:tcPr>
            <w:tcW w:w="2800" w:type="dxa"/>
            <w:shd w:val="clear" w:color="auto" w:fill="auto"/>
          </w:tcPr>
          <w:p w14:paraId="1D666735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snapToGrid w:val="0"/>
              <w:rPr>
                <w:rFonts w:ascii="Times" w:eastAsia="Arial" w:hAnsi="Times" w:cs="Arial"/>
                <w:sz w:val="20"/>
                <w:szCs w:val="20"/>
              </w:rPr>
            </w:pPr>
          </w:p>
          <w:p w14:paraId="7C920FE0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sz w:val="20"/>
                <w:szCs w:val="20"/>
              </w:rPr>
            </w:pPr>
            <w:r>
              <w:rPr>
                <w:rFonts w:ascii="Times" w:eastAsia="Arial" w:hAnsi="Times" w:cs="Arial"/>
                <w:sz w:val="20"/>
                <w:szCs w:val="20"/>
              </w:rPr>
              <w:t>Datum Eintritt</w:t>
            </w:r>
          </w:p>
        </w:tc>
        <w:tc>
          <w:tcPr>
            <w:tcW w:w="6307" w:type="dxa"/>
            <w:tcBorders>
              <w:bottom w:val="single" w:sz="6" w:space="0" w:color="000000"/>
            </w:tcBorders>
            <w:shd w:val="clear" w:color="auto" w:fill="auto"/>
          </w:tcPr>
          <w:p w14:paraId="0A780A5A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snapToGrid w:val="0"/>
              <w:rPr>
                <w:rFonts w:ascii="Times" w:eastAsia="Arial" w:hAnsi="Times" w:cs="Arial"/>
                <w:sz w:val="20"/>
                <w:szCs w:val="20"/>
              </w:rPr>
            </w:pPr>
          </w:p>
        </w:tc>
      </w:tr>
      <w:tr w:rsidR="00102F10" w14:paraId="31085EF1" w14:textId="77777777" w:rsidTr="00B728FE">
        <w:tc>
          <w:tcPr>
            <w:tcW w:w="2800" w:type="dxa"/>
            <w:shd w:val="clear" w:color="auto" w:fill="auto"/>
          </w:tcPr>
          <w:p w14:paraId="230B42A9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sz w:val="20"/>
                <w:szCs w:val="20"/>
              </w:rPr>
            </w:pPr>
            <w:r>
              <w:rPr>
                <w:rFonts w:ascii="Times" w:eastAsia="Arial" w:hAnsi="Times" w:cs="Arial"/>
                <w:sz w:val="20"/>
                <w:szCs w:val="20"/>
              </w:rPr>
              <w:t xml:space="preserve">                                Voraussichtliche Aufenthaltsdauer</w:t>
            </w:r>
          </w:p>
        </w:tc>
        <w:tc>
          <w:tcPr>
            <w:tcW w:w="6307" w:type="dxa"/>
            <w:tcBorders>
              <w:bottom w:val="single" w:sz="6" w:space="0" w:color="000000"/>
            </w:tcBorders>
            <w:shd w:val="clear" w:color="auto" w:fill="auto"/>
          </w:tcPr>
          <w:p w14:paraId="0209121C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snapToGrid w:val="0"/>
              <w:rPr>
                <w:rFonts w:ascii="Times" w:eastAsia="Arial" w:hAnsi="Times" w:cs="Arial"/>
                <w:sz w:val="20"/>
                <w:szCs w:val="20"/>
              </w:rPr>
            </w:pPr>
          </w:p>
        </w:tc>
      </w:tr>
      <w:tr w:rsidR="00102F10" w14:paraId="545BB4EC" w14:textId="77777777" w:rsidTr="00B728FE">
        <w:tc>
          <w:tcPr>
            <w:tcW w:w="2800" w:type="dxa"/>
            <w:shd w:val="clear" w:color="auto" w:fill="auto"/>
          </w:tcPr>
          <w:p w14:paraId="292F01D2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snapToGrid w:val="0"/>
              <w:rPr>
                <w:rFonts w:ascii="Times" w:eastAsia="Arial" w:hAnsi="Times" w:cs="Arial"/>
                <w:sz w:val="20"/>
                <w:szCs w:val="20"/>
              </w:rPr>
            </w:pPr>
          </w:p>
        </w:tc>
        <w:tc>
          <w:tcPr>
            <w:tcW w:w="6307" w:type="dxa"/>
            <w:shd w:val="clear" w:color="auto" w:fill="auto"/>
          </w:tcPr>
          <w:p w14:paraId="0B659D99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snapToGrid w:val="0"/>
              <w:rPr>
                <w:rFonts w:ascii="Times" w:eastAsia="Arial" w:hAnsi="Times" w:cs="Arial"/>
                <w:sz w:val="20"/>
                <w:szCs w:val="20"/>
              </w:rPr>
            </w:pPr>
          </w:p>
        </w:tc>
      </w:tr>
      <w:tr w:rsidR="00102F10" w:rsidRPr="00EB45C1" w14:paraId="67130A19" w14:textId="77777777" w:rsidTr="00B728FE">
        <w:tc>
          <w:tcPr>
            <w:tcW w:w="2800" w:type="dxa"/>
            <w:shd w:val="clear" w:color="auto" w:fill="auto"/>
          </w:tcPr>
          <w:p w14:paraId="5D38A05E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sz w:val="20"/>
                <w:szCs w:val="20"/>
              </w:rPr>
            </w:pPr>
            <w:r>
              <w:rPr>
                <w:rFonts w:ascii="Times" w:eastAsia="Arial" w:hAnsi="Times" w:cs="Arial"/>
                <w:sz w:val="20"/>
                <w:szCs w:val="20"/>
              </w:rPr>
              <w:t>Tagespauschale</w:t>
            </w:r>
            <w:r w:rsidR="003F3479">
              <w:rPr>
                <w:rFonts w:ascii="Times" w:eastAsia="Arial" w:hAnsi="Times" w:cs="Arial"/>
                <w:sz w:val="20"/>
                <w:szCs w:val="20"/>
              </w:rPr>
              <w:t>-Grundtarif</w:t>
            </w:r>
            <w:r>
              <w:rPr>
                <w:rFonts w:ascii="Times" w:eastAsia="Arial" w:hAnsi="Times" w:cs="Arial"/>
                <w:sz w:val="20"/>
                <w:szCs w:val="20"/>
              </w:rPr>
              <w:t>:</w:t>
            </w:r>
          </w:p>
          <w:p w14:paraId="606D1FCC" w14:textId="77777777" w:rsidR="00EB45C1" w:rsidRPr="00EB45C1" w:rsidRDefault="00EB45C1" w:rsidP="00EB45C1">
            <w:pPr>
              <w:rPr>
                <w:rFonts w:ascii="Times" w:eastAsia="Arial" w:hAnsi="Times" w:cs="Arial"/>
                <w:sz w:val="20"/>
                <w:szCs w:val="20"/>
              </w:rPr>
            </w:pPr>
          </w:p>
          <w:p w14:paraId="5569B34B" w14:textId="77777777" w:rsidR="003F3479" w:rsidRDefault="003F3479" w:rsidP="00EB45C1">
            <w:pPr>
              <w:rPr>
                <w:rFonts w:ascii="Times" w:eastAsia="Arial" w:hAnsi="Times" w:cs="Arial"/>
                <w:sz w:val="20"/>
                <w:szCs w:val="20"/>
              </w:rPr>
            </w:pPr>
          </w:p>
          <w:p w14:paraId="53102A73" w14:textId="77777777" w:rsidR="00620DF6" w:rsidRDefault="00620DF6" w:rsidP="00EB45C1">
            <w:pPr>
              <w:rPr>
                <w:rFonts w:ascii="Times" w:eastAsia="Arial" w:hAnsi="Times" w:cs="Arial"/>
                <w:sz w:val="18"/>
                <w:szCs w:val="18"/>
              </w:rPr>
            </w:pPr>
          </w:p>
          <w:p w14:paraId="2E394E54" w14:textId="77777777" w:rsidR="00EB45C1" w:rsidRPr="003F3479" w:rsidRDefault="00EB45C1" w:rsidP="00EB45C1">
            <w:pPr>
              <w:rPr>
                <w:rFonts w:ascii="Times" w:eastAsia="Arial" w:hAnsi="Times" w:cs="Arial"/>
                <w:sz w:val="18"/>
                <w:szCs w:val="18"/>
              </w:rPr>
            </w:pPr>
            <w:r w:rsidRPr="003F3479">
              <w:rPr>
                <w:rFonts w:ascii="Times" w:eastAsia="Arial" w:hAnsi="Times" w:cs="Arial"/>
                <w:sz w:val="18"/>
                <w:szCs w:val="18"/>
              </w:rPr>
              <w:t>Mittagessen</w:t>
            </w:r>
          </w:p>
          <w:p w14:paraId="677EAA1B" w14:textId="77777777" w:rsidR="00EB45C1" w:rsidRPr="003F3479" w:rsidRDefault="00EB45C1" w:rsidP="00EB45C1">
            <w:pPr>
              <w:rPr>
                <w:rFonts w:ascii="Times" w:eastAsia="Arial" w:hAnsi="Times" w:cs="Arial"/>
                <w:sz w:val="18"/>
                <w:szCs w:val="18"/>
              </w:rPr>
            </w:pPr>
            <w:r w:rsidRPr="003F3479">
              <w:rPr>
                <w:rFonts w:ascii="Times" w:eastAsia="Arial" w:hAnsi="Times" w:cs="Arial"/>
                <w:sz w:val="18"/>
                <w:szCs w:val="18"/>
              </w:rPr>
              <w:t>Znüni</w:t>
            </w:r>
          </w:p>
          <w:p w14:paraId="0150B37E" w14:textId="77777777" w:rsidR="00EB45C1" w:rsidRPr="00EB45C1" w:rsidRDefault="00EB45C1" w:rsidP="00EB45C1">
            <w:pPr>
              <w:rPr>
                <w:rFonts w:ascii="Times" w:eastAsia="Arial" w:hAnsi="Times" w:cs="Arial"/>
                <w:sz w:val="20"/>
                <w:szCs w:val="20"/>
              </w:rPr>
            </w:pPr>
            <w:proofErr w:type="spellStart"/>
            <w:r w:rsidRPr="003F3479">
              <w:rPr>
                <w:rFonts w:ascii="Times" w:eastAsia="Arial" w:hAnsi="Times" w:cs="Arial"/>
                <w:sz w:val="18"/>
                <w:szCs w:val="18"/>
              </w:rPr>
              <w:t>Zvieri</w:t>
            </w:r>
            <w:proofErr w:type="spellEnd"/>
          </w:p>
        </w:tc>
        <w:tc>
          <w:tcPr>
            <w:tcW w:w="6307" w:type="dxa"/>
            <w:shd w:val="clear" w:color="auto" w:fill="auto"/>
          </w:tcPr>
          <w:p w14:paraId="1002888C" w14:textId="77777777" w:rsidR="00102F10" w:rsidRPr="00EB45C1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b/>
                <w:bCs/>
                <w:sz w:val="20"/>
                <w:szCs w:val="20"/>
              </w:rPr>
            </w:pPr>
            <w:r w:rsidRPr="00EB45C1">
              <w:rPr>
                <w:rFonts w:ascii="Times" w:eastAsia="Arial" w:hAnsi="Times" w:cs="Arial"/>
                <w:b/>
                <w:bCs/>
                <w:sz w:val="20"/>
                <w:szCs w:val="20"/>
              </w:rPr>
              <w:t xml:space="preserve">CHF 160.-- pro Tag </w:t>
            </w:r>
          </w:p>
          <w:p w14:paraId="4C3D16EF" w14:textId="77777777" w:rsidR="00EB45C1" w:rsidRDefault="00102F10" w:rsidP="00102F10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b/>
                <w:bCs/>
                <w:sz w:val="20"/>
                <w:szCs w:val="20"/>
              </w:rPr>
            </w:pPr>
            <w:r w:rsidRPr="00EB45C1">
              <w:rPr>
                <w:rFonts w:ascii="Times" w:eastAsia="Arial" w:hAnsi="Times" w:cs="Arial"/>
                <w:b/>
                <w:bCs/>
                <w:sz w:val="20"/>
                <w:szCs w:val="20"/>
              </w:rPr>
              <w:t xml:space="preserve">CHF   80.-- pro </w:t>
            </w:r>
            <w:proofErr w:type="spellStart"/>
            <w:r w:rsidRPr="00EB45C1">
              <w:rPr>
                <w:rFonts w:ascii="Times" w:eastAsia="Arial" w:hAnsi="Times" w:cs="Arial"/>
                <w:b/>
                <w:bCs/>
                <w:sz w:val="20"/>
                <w:szCs w:val="20"/>
              </w:rPr>
              <w:t>Halbtag</w:t>
            </w:r>
            <w:proofErr w:type="spellEnd"/>
          </w:p>
          <w:p w14:paraId="5EA5BD61" w14:textId="77777777" w:rsidR="00620DF6" w:rsidRPr="00EB45C1" w:rsidRDefault="00620DF6" w:rsidP="00102F10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b/>
                <w:bCs/>
                <w:sz w:val="20"/>
                <w:szCs w:val="20"/>
              </w:rPr>
            </w:pPr>
            <w:r>
              <w:rPr>
                <w:rFonts w:ascii="Times" w:eastAsia="Arial" w:hAnsi="Times" w:cs="Arial"/>
                <w:b/>
                <w:bCs/>
                <w:sz w:val="20"/>
                <w:szCs w:val="20"/>
              </w:rPr>
              <w:t>(inkl. Mahlzeiten)</w:t>
            </w:r>
          </w:p>
          <w:p w14:paraId="175F1FA3" w14:textId="77777777" w:rsidR="00620DF6" w:rsidRDefault="00620DF6" w:rsidP="00102F10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sz w:val="18"/>
                <w:szCs w:val="18"/>
              </w:rPr>
            </w:pPr>
          </w:p>
          <w:p w14:paraId="374D6B2F" w14:textId="77777777" w:rsidR="00EB45C1" w:rsidRPr="003F3479" w:rsidRDefault="00EB45C1" w:rsidP="00102F10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sz w:val="18"/>
                <w:szCs w:val="18"/>
              </w:rPr>
            </w:pPr>
            <w:r w:rsidRPr="003F3479">
              <w:rPr>
                <w:rFonts w:ascii="Times" w:eastAsia="Arial" w:hAnsi="Times" w:cs="Arial"/>
                <w:sz w:val="18"/>
                <w:szCs w:val="18"/>
              </w:rPr>
              <w:t>CHF   12.50</w:t>
            </w:r>
          </w:p>
          <w:p w14:paraId="3015C20B" w14:textId="77777777" w:rsidR="00EB45C1" w:rsidRPr="003F3479" w:rsidRDefault="00EB45C1" w:rsidP="00102F10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sz w:val="18"/>
                <w:szCs w:val="18"/>
              </w:rPr>
            </w:pPr>
            <w:r w:rsidRPr="003F3479">
              <w:rPr>
                <w:rFonts w:ascii="Times" w:eastAsia="Arial" w:hAnsi="Times" w:cs="Arial"/>
                <w:sz w:val="18"/>
                <w:szCs w:val="18"/>
              </w:rPr>
              <w:t xml:space="preserve">CHF     </w:t>
            </w:r>
            <w:r w:rsidR="003F3479">
              <w:rPr>
                <w:rFonts w:ascii="Times" w:eastAsia="Arial" w:hAnsi="Times" w:cs="Arial"/>
                <w:sz w:val="18"/>
                <w:szCs w:val="18"/>
              </w:rPr>
              <w:t>3</w:t>
            </w:r>
            <w:r w:rsidRPr="003F3479">
              <w:rPr>
                <w:rFonts w:ascii="Times" w:eastAsia="Arial" w:hAnsi="Times" w:cs="Arial"/>
                <w:sz w:val="18"/>
                <w:szCs w:val="18"/>
              </w:rPr>
              <w:t>.50</w:t>
            </w:r>
          </w:p>
          <w:p w14:paraId="4DC1DCEA" w14:textId="77777777" w:rsidR="00EB45C1" w:rsidRPr="003F3479" w:rsidRDefault="00EB45C1" w:rsidP="00102F10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sz w:val="18"/>
                <w:szCs w:val="18"/>
              </w:rPr>
            </w:pPr>
            <w:r w:rsidRPr="003F3479">
              <w:rPr>
                <w:rFonts w:ascii="Times" w:eastAsia="Arial" w:hAnsi="Times" w:cs="Arial"/>
                <w:sz w:val="18"/>
                <w:szCs w:val="18"/>
              </w:rPr>
              <w:t xml:space="preserve">CHF     3.50   </w:t>
            </w:r>
          </w:p>
          <w:p w14:paraId="2144CA56" w14:textId="77777777" w:rsidR="00EB45C1" w:rsidRPr="0034455B" w:rsidRDefault="00EB45C1" w:rsidP="00EB45C1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sz w:val="11"/>
                <w:szCs w:val="11"/>
              </w:rPr>
            </w:pPr>
          </w:p>
        </w:tc>
      </w:tr>
      <w:tr w:rsidR="00102F10" w14:paraId="16FCB13E" w14:textId="77777777" w:rsidTr="00B728FE">
        <w:tc>
          <w:tcPr>
            <w:tcW w:w="2800" w:type="dxa"/>
            <w:shd w:val="clear" w:color="auto" w:fill="auto"/>
          </w:tcPr>
          <w:p w14:paraId="60775E83" w14:textId="637BBB76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sz w:val="20"/>
                <w:szCs w:val="20"/>
              </w:rPr>
            </w:pPr>
            <w:r>
              <w:rPr>
                <w:rFonts w:ascii="Times" w:eastAsia="Arial" w:hAnsi="Times" w:cs="Arial"/>
                <w:sz w:val="20"/>
                <w:szCs w:val="20"/>
              </w:rPr>
              <w:t>Aufwendungen für die Gestaltung des Settings für Zusatzgespräche</w:t>
            </w:r>
            <w:r w:rsidR="00A570E5">
              <w:rPr>
                <w:rFonts w:ascii="Times" w:eastAsia="Arial" w:hAnsi="Times" w:cs="Arial"/>
                <w:sz w:val="20"/>
                <w:szCs w:val="20"/>
              </w:rPr>
              <w:t xml:space="preserve"> und Personentransporte</w:t>
            </w:r>
          </w:p>
          <w:p w14:paraId="5E71A3FA" w14:textId="77777777" w:rsidR="00102F10" w:rsidRPr="0034455B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sz w:val="11"/>
                <w:szCs w:val="11"/>
              </w:rPr>
            </w:pPr>
          </w:p>
          <w:p w14:paraId="48AC863C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sz w:val="20"/>
                <w:szCs w:val="20"/>
              </w:rPr>
            </w:pPr>
            <w:r>
              <w:rPr>
                <w:rFonts w:ascii="Times" w:eastAsia="Arial" w:hAnsi="Times" w:cs="Arial"/>
                <w:sz w:val="20"/>
                <w:szCs w:val="20"/>
              </w:rPr>
              <w:t xml:space="preserve">Psychiatrische Gespräche werden über TARMED abgerechnet. </w:t>
            </w:r>
          </w:p>
          <w:p w14:paraId="1DA69287" w14:textId="77777777" w:rsidR="00102F10" w:rsidRPr="0034455B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sz w:val="11"/>
                <w:szCs w:val="11"/>
              </w:rPr>
            </w:pPr>
          </w:p>
        </w:tc>
        <w:tc>
          <w:tcPr>
            <w:tcW w:w="6307" w:type="dxa"/>
            <w:shd w:val="clear" w:color="auto" w:fill="auto"/>
          </w:tcPr>
          <w:p w14:paraId="1A4FF9A5" w14:textId="77777777" w:rsidR="00102F10" w:rsidRDefault="00102F10" w:rsidP="00B728FE">
            <w:pPr>
              <w:rPr>
                <w:rFonts w:ascii="Times" w:eastAsia="Arial" w:hAnsi="Times" w:cs="Arial"/>
                <w:b/>
                <w:bCs/>
                <w:sz w:val="20"/>
                <w:szCs w:val="20"/>
              </w:rPr>
            </w:pPr>
          </w:p>
          <w:p w14:paraId="0928F60D" w14:textId="77777777" w:rsidR="00102F10" w:rsidRDefault="00EB45C1" w:rsidP="00B728FE">
            <w:pPr>
              <w:rPr>
                <w:rFonts w:ascii="Times" w:eastAsia="Arial" w:hAnsi="Times" w:cs="Arial"/>
                <w:b/>
                <w:bCs/>
                <w:sz w:val="20"/>
                <w:szCs w:val="20"/>
              </w:rPr>
            </w:pPr>
            <w:r>
              <w:rPr>
                <w:rFonts w:ascii="Times" w:eastAsia="Arial" w:hAnsi="Times" w:cs="Arial"/>
                <w:b/>
                <w:bCs/>
                <w:sz w:val="20"/>
                <w:szCs w:val="20"/>
              </w:rPr>
              <w:t xml:space="preserve">CHF </w:t>
            </w:r>
            <w:r w:rsidR="003F3479">
              <w:rPr>
                <w:rFonts w:ascii="Times" w:eastAsia="Arial" w:hAnsi="Times" w:cs="Arial"/>
                <w:b/>
                <w:bCs/>
                <w:sz w:val="20"/>
                <w:szCs w:val="20"/>
              </w:rPr>
              <w:t xml:space="preserve">120.-- </w:t>
            </w:r>
            <w:r w:rsidR="00102F10">
              <w:rPr>
                <w:rFonts w:ascii="Times" w:eastAsia="Arial" w:hAnsi="Times" w:cs="Arial"/>
                <w:b/>
                <w:bCs/>
                <w:sz w:val="20"/>
                <w:szCs w:val="20"/>
              </w:rPr>
              <w:t>pro Stunde</w:t>
            </w:r>
          </w:p>
          <w:p w14:paraId="037412AA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b/>
                <w:bCs/>
                <w:sz w:val="20"/>
                <w:szCs w:val="20"/>
              </w:rPr>
            </w:pPr>
          </w:p>
        </w:tc>
      </w:tr>
      <w:tr w:rsidR="00102F10" w14:paraId="259E9D09" w14:textId="77777777" w:rsidTr="00B728FE">
        <w:tc>
          <w:tcPr>
            <w:tcW w:w="2800" w:type="dxa"/>
            <w:shd w:val="clear" w:color="auto" w:fill="auto"/>
          </w:tcPr>
          <w:p w14:paraId="772854D0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sz w:val="20"/>
                <w:szCs w:val="20"/>
              </w:rPr>
            </w:pPr>
            <w:r>
              <w:rPr>
                <w:rFonts w:ascii="Times" w:eastAsia="Arial" w:hAnsi="Times" w:cs="Arial"/>
                <w:sz w:val="20"/>
                <w:szCs w:val="20"/>
              </w:rPr>
              <w:t>Fahrtkosten</w:t>
            </w:r>
          </w:p>
        </w:tc>
        <w:tc>
          <w:tcPr>
            <w:tcW w:w="6307" w:type="dxa"/>
            <w:shd w:val="clear" w:color="auto" w:fill="auto"/>
          </w:tcPr>
          <w:p w14:paraId="614A9FBA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eastAsia="Arial" w:hAnsi="Times" w:cs="Arial"/>
                <w:b/>
                <w:bCs/>
                <w:sz w:val="20"/>
                <w:szCs w:val="20"/>
              </w:rPr>
              <w:t>SFr. 0.8</w:t>
            </w:r>
            <w:r w:rsidR="003F3479">
              <w:rPr>
                <w:rFonts w:ascii="Times" w:eastAsia="Arial" w:hAnsi="Times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Times" w:eastAsia="Arial" w:hAnsi="Times" w:cs="Arial"/>
                <w:b/>
                <w:bCs/>
                <w:sz w:val="20"/>
                <w:szCs w:val="20"/>
              </w:rPr>
              <w:t>/km</w:t>
            </w:r>
          </w:p>
          <w:p w14:paraId="06DE9FA1" w14:textId="77777777" w:rsidR="00102F10" w:rsidRPr="0034455B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b/>
                <w:bCs/>
                <w:sz w:val="11"/>
                <w:szCs w:val="11"/>
              </w:rPr>
            </w:pPr>
          </w:p>
        </w:tc>
      </w:tr>
      <w:tr w:rsidR="00102F10" w14:paraId="40CF143D" w14:textId="77777777" w:rsidTr="00B728FE">
        <w:tc>
          <w:tcPr>
            <w:tcW w:w="2800" w:type="dxa"/>
            <w:shd w:val="clear" w:color="auto" w:fill="auto"/>
          </w:tcPr>
          <w:p w14:paraId="50FB28ED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sz w:val="20"/>
                <w:szCs w:val="20"/>
              </w:rPr>
            </w:pPr>
            <w:r>
              <w:rPr>
                <w:rFonts w:ascii="Times" w:eastAsia="Arial" w:hAnsi="Times" w:cs="Arial"/>
                <w:sz w:val="20"/>
                <w:szCs w:val="20"/>
              </w:rPr>
              <w:t>Nebenkosten und Mehraufwand</w:t>
            </w:r>
          </w:p>
        </w:tc>
        <w:tc>
          <w:tcPr>
            <w:tcW w:w="6307" w:type="dxa"/>
            <w:shd w:val="clear" w:color="auto" w:fill="auto"/>
          </w:tcPr>
          <w:p w14:paraId="4E5DF0F3" w14:textId="77777777" w:rsidR="00102F10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Werden individuell festgelegt</w:t>
            </w:r>
          </w:p>
          <w:p w14:paraId="04F186DA" w14:textId="77777777" w:rsidR="00102F10" w:rsidRPr="0034455B" w:rsidRDefault="00102F10" w:rsidP="00B728FE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hAnsi="Times"/>
                <w:sz w:val="11"/>
                <w:szCs w:val="11"/>
              </w:rPr>
            </w:pPr>
          </w:p>
        </w:tc>
      </w:tr>
      <w:tr w:rsidR="005045FD" w14:paraId="439965CA" w14:textId="77777777" w:rsidTr="00B728FE">
        <w:tc>
          <w:tcPr>
            <w:tcW w:w="2800" w:type="dxa"/>
            <w:shd w:val="clear" w:color="auto" w:fill="auto"/>
          </w:tcPr>
          <w:p w14:paraId="63484718" w14:textId="77777777" w:rsidR="005045FD" w:rsidRDefault="005045FD" w:rsidP="00B728FE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eastAsia="Arial" w:hAnsi="Times" w:cs="Arial"/>
                <w:sz w:val="20"/>
                <w:szCs w:val="20"/>
              </w:rPr>
            </w:pPr>
            <w:r>
              <w:rPr>
                <w:rFonts w:ascii="Times" w:eastAsia="Arial" w:hAnsi="Times" w:cs="Arial"/>
                <w:sz w:val="20"/>
                <w:szCs w:val="20"/>
              </w:rPr>
              <w:t>Abrechnung und Kündigungsfristen</w:t>
            </w:r>
          </w:p>
        </w:tc>
        <w:tc>
          <w:tcPr>
            <w:tcW w:w="6307" w:type="dxa"/>
            <w:shd w:val="clear" w:color="auto" w:fill="auto"/>
          </w:tcPr>
          <w:p w14:paraId="66DC42E0" w14:textId="24F0B1B5" w:rsidR="005045FD" w:rsidRDefault="005045FD" w:rsidP="00B728FE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Ab Erstellung der </w:t>
            </w:r>
            <w:r w:rsidR="0034455B">
              <w:rPr>
                <w:rFonts w:ascii="Times" w:hAnsi="Times"/>
                <w:b/>
                <w:bCs/>
                <w:sz w:val="20"/>
                <w:szCs w:val="20"/>
              </w:rPr>
              <w:t>Kostengutsprache kann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 innerhalb der ersten</w:t>
            </w:r>
            <w:r w:rsidR="000774D7">
              <w:rPr>
                <w:rFonts w:ascii="Times" w:hAnsi="Times"/>
                <w:b/>
                <w:bCs/>
                <w:sz w:val="20"/>
                <w:szCs w:val="20"/>
              </w:rPr>
              <w:t xml:space="preserve"> zwei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 Woche</w:t>
            </w:r>
            <w:r w:rsidR="000774D7">
              <w:rPr>
                <w:rFonts w:ascii="Times" w:hAnsi="Times"/>
                <w:b/>
                <w:bCs/>
                <w:sz w:val="20"/>
                <w:szCs w:val="20"/>
              </w:rPr>
              <w:t>n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 gekündigt werden (Probewoche</w:t>
            </w:r>
            <w:r w:rsidR="000774D7">
              <w:rPr>
                <w:rFonts w:ascii="Times" w:hAnsi="Times"/>
                <w:b/>
                <w:bCs/>
                <w:sz w:val="20"/>
                <w:szCs w:val="20"/>
              </w:rPr>
              <w:t>n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), anschliessend kann der Vertrag</w:t>
            </w:r>
            <w:r w:rsidR="000774D7">
              <w:rPr>
                <w:rFonts w:ascii="Times" w:hAnsi="Times"/>
                <w:b/>
                <w:bCs/>
                <w:sz w:val="20"/>
                <w:szCs w:val="20"/>
              </w:rPr>
              <w:t xml:space="preserve"> per Ende Monat, mindestens 30 Tage im Voraus </w:t>
            </w:r>
            <w:r w:rsidR="00656811">
              <w:rPr>
                <w:rFonts w:ascii="Times" w:hAnsi="Times"/>
                <w:b/>
                <w:bCs/>
                <w:sz w:val="20"/>
                <w:szCs w:val="20"/>
              </w:rPr>
              <w:t>aufgelöst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 werden. </w:t>
            </w:r>
          </w:p>
          <w:p w14:paraId="2AFE7F71" w14:textId="4B16CACD" w:rsidR="005045FD" w:rsidRDefault="005045FD" w:rsidP="00B728FE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Die vereinbarten Termine werden komplett abgerechnet, auch bei Nicht- </w:t>
            </w:r>
            <w:r w:rsidR="0034455B">
              <w:rPr>
                <w:rFonts w:ascii="Times" w:hAnsi="Times"/>
                <w:b/>
                <w:bCs/>
                <w:sz w:val="20"/>
                <w:szCs w:val="20"/>
              </w:rPr>
              <w:t>Anwesenheit des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 Klienten</w:t>
            </w:r>
            <w:r w:rsidR="000774D7">
              <w:rPr>
                <w:rFonts w:ascii="Times" w:hAnsi="Times"/>
                <w:b/>
                <w:bCs/>
                <w:sz w:val="20"/>
                <w:szCs w:val="20"/>
              </w:rPr>
              <w:t>.</w:t>
            </w:r>
          </w:p>
          <w:p w14:paraId="006BD364" w14:textId="77777777" w:rsidR="005045FD" w:rsidRPr="0034455B" w:rsidRDefault="005045FD" w:rsidP="00B728FE">
            <w:pPr>
              <w:pStyle w:val="Kopfzeile"/>
              <w:tabs>
                <w:tab w:val="clear" w:pos="4818"/>
                <w:tab w:val="clear" w:pos="9637"/>
              </w:tabs>
              <w:rPr>
                <w:rFonts w:ascii="Times" w:hAnsi="Times"/>
                <w:b/>
                <w:bCs/>
                <w:sz w:val="11"/>
                <w:szCs w:val="11"/>
              </w:rPr>
            </w:pPr>
          </w:p>
        </w:tc>
      </w:tr>
    </w:tbl>
    <w:p w14:paraId="6EE2D4A4" w14:textId="77777777" w:rsidR="00102F10" w:rsidRDefault="00102F10" w:rsidP="00102F10">
      <w:pPr>
        <w:pStyle w:val="Kopfzeile"/>
        <w:tabs>
          <w:tab w:val="clear" w:pos="4818"/>
          <w:tab w:val="clear" w:pos="9637"/>
        </w:tabs>
        <w:rPr>
          <w:rFonts w:ascii="Times" w:eastAsia="Arial" w:hAnsi="Times" w:cs="Arial"/>
          <w:sz w:val="20"/>
          <w:szCs w:val="20"/>
        </w:rPr>
      </w:pPr>
    </w:p>
    <w:p w14:paraId="0F049037" w14:textId="77777777" w:rsidR="00102F10" w:rsidRDefault="00102F10" w:rsidP="00102F10">
      <w:pPr>
        <w:pStyle w:val="Kopfzeile"/>
        <w:tabs>
          <w:tab w:val="clear" w:pos="4818"/>
          <w:tab w:val="clear" w:pos="9637"/>
        </w:tabs>
        <w:rPr>
          <w:rFonts w:ascii="Times" w:eastAsia="Arial" w:hAnsi="Times" w:cs="Arial"/>
          <w:sz w:val="20"/>
          <w:szCs w:val="20"/>
        </w:rPr>
      </w:pPr>
      <w:r>
        <w:rPr>
          <w:rFonts w:ascii="Times" w:eastAsia="Arial" w:hAnsi="Times" w:cs="Arial"/>
          <w:sz w:val="20"/>
          <w:szCs w:val="20"/>
        </w:rPr>
        <w:t xml:space="preserve">Ort und </w:t>
      </w:r>
      <w:proofErr w:type="gramStart"/>
      <w:r>
        <w:rPr>
          <w:rFonts w:ascii="Times" w:eastAsia="Arial" w:hAnsi="Times" w:cs="Arial"/>
          <w:sz w:val="20"/>
          <w:szCs w:val="20"/>
        </w:rPr>
        <w:t>Datum:_</w:t>
      </w:r>
      <w:proofErr w:type="gramEnd"/>
      <w:r>
        <w:rPr>
          <w:rFonts w:ascii="Times" w:eastAsia="Arial" w:hAnsi="Times" w:cs="Arial"/>
          <w:sz w:val="20"/>
          <w:szCs w:val="20"/>
        </w:rPr>
        <w:t>______________________________________________________________</w:t>
      </w:r>
    </w:p>
    <w:p w14:paraId="3D1D528A" w14:textId="77777777" w:rsidR="00102F10" w:rsidRDefault="00102F10" w:rsidP="00102F10">
      <w:pPr>
        <w:pStyle w:val="Kopfzeile"/>
        <w:tabs>
          <w:tab w:val="clear" w:pos="4818"/>
          <w:tab w:val="clear" w:pos="9637"/>
        </w:tabs>
      </w:pPr>
    </w:p>
    <w:p w14:paraId="5F09D067" w14:textId="29D8C921" w:rsidR="003836E9" w:rsidRPr="00384067" w:rsidRDefault="00102F10" w:rsidP="00384067">
      <w:pPr>
        <w:rPr>
          <w:rFonts w:ascii="Times" w:eastAsia="Arial" w:hAnsi="Times" w:cs="Arial"/>
          <w:sz w:val="20"/>
          <w:szCs w:val="20"/>
        </w:rPr>
      </w:pPr>
      <w:r>
        <w:rPr>
          <w:rFonts w:ascii="Times" w:eastAsia="Arial" w:hAnsi="Times" w:cs="Arial"/>
          <w:sz w:val="20"/>
          <w:szCs w:val="20"/>
        </w:rPr>
        <w:t xml:space="preserve">Der </w:t>
      </w:r>
      <w:proofErr w:type="gramStart"/>
      <w:r>
        <w:rPr>
          <w:rFonts w:ascii="Times" w:eastAsia="Arial" w:hAnsi="Times" w:cs="Arial"/>
          <w:sz w:val="20"/>
          <w:szCs w:val="20"/>
        </w:rPr>
        <w:t>Versorger:_</w:t>
      </w:r>
      <w:proofErr w:type="gramEnd"/>
      <w:r>
        <w:rPr>
          <w:rFonts w:ascii="Times" w:eastAsia="Arial" w:hAnsi="Times" w:cs="Arial"/>
          <w:sz w:val="20"/>
          <w:szCs w:val="20"/>
        </w:rPr>
        <w:t>_______________________________________________________________</w:t>
      </w:r>
    </w:p>
    <w:sectPr w:rsidR="003836E9" w:rsidRPr="00384067" w:rsidSect="0034455B">
      <w:footerReference w:type="default" r:id="rId7"/>
      <w:pgSz w:w="11900" w:h="16840"/>
      <w:pgMar w:top="315" w:right="1418" w:bottom="2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A7A06" w14:textId="77777777" w:rsidR="009E548F" w:rsidRDefault="009E548F" w:rsidP="003836E9">
      <w:r>
        <w:separator/>
      </w:r>
    </w:p>
  </w:endnote>
  <w:endnote w:type="continuationSeparator" w:id="0">
    <w:p w14:paraId="40F7C8CB" w14:textId="77777777" w:rsidR="009E548F" w:rsidRDefault="009E548F" w:rsidP="0038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panose1 w:val="020B0604020202020204"/>
    <w:charset w:val="01"/>
    <w:family w:val="roman"/>
    <w:pitch w:val="variable"/>
  </w:font>
  <w:font w:name="Nimbus Sans L">
    <w:altName w:val="Arial"/>
    <w:panose1 w:val="020B0604020202020204"/>
    <w:charset w:val="01"/>
    <w:family w:val="swiss"/>
    <w:pitch w:val="variable"/>
  </w:font>
  <w:font w:name="Lucidasans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﷽﷽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ino">
    <w:altName w:val="﷽﷽﷽﷽﷽﷽﷽"/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Brush Script MT">
    <w:altName w:val="﷽﷽﷽﷽﷽﷽﷽﷽ript MT"/>
    <w:panose1 w:val="03060802040406070304"/>
    <w:charset w:val="86"/>
    <w:family w:val="script"/>
    <w:pitch w:val="variable"/>
    <w:sig w:usb0="00000001" w:usb1="080E0000" w:usb2="00000010" w:usb3="00000000" w:csb0="0025003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CB608AB452602B4F878AD1B22F8FE58E"/>
      </w:placeholder>
      <w:temporary/>
      <w:showingPlcHdr/>
      <w15:appearance w15:val="hidden"/>
    </w:sdtPr>
    <w:sdtEndPr/>
    <w:sdtContent>
      <w:p w14:paraId="182C6FA4" w14:textId="77777777" w:rsidR="003836E9" w:rsidRDefault="003836E9">
        <w:pPr>
          <w:pStyle w:val="Fuzeile"/>
        </w:pPr>
        <w:r>
          <w:t>[Hier eingeben]</w:t>
        </w:r>
      </w:p>
    </w:sdtContent>
  </w:sdt>
  <w:p w14:paraId="763D94F9" w14:textId="47B7B61C" w:rsidR="003836E9" w:rsidRDefault="003836E9" w:rsidP="003836E9">
    <w:pPr>
      <w:pStyle w:val="StandardWeb"/>
      <w:spacing w:before="0" w:beforeAutospacing="0" w:after="0" w:afterAutospacing="0"/>
      <w:jc w:val="center"/>
      <w:textAlignment w:val="baseline"/>
      <w:rPr>
        <w:rFonts w:asciiTheme="majorHAnsi" w:hAnsiTheme="majorHAnsi" w:cstheme="majorHAnsi"/>
        <w:color w:val="293038"/>
        <w:sz w:val="16"/>
        <w:szCs w:val="16"/>
      </w:rPr>
    </w:pPr>
    <w:r w:rsidRPr="002D6ED2">
      <w:rPr>
        <w:rFonts w:asciiTheme="majorHAnsi" w:hAnsiTheme="majorHAnsi" w:cstheme="majorHAnsi"/>
        <w:color w:val="293038"/>
        <w:sz w:val="16"/>
        <w:szCs w:val="16"/>
      </w:rPr>
      <w:t xml:space="preserve">Daniel Berger, Bach 87 A, 3617 Fahrni, Tel. 079 </w:t>
    </w:r>
    <w:r w:rsidR="001658EE">
      <w:rPr>
        <w:rFonts w:asciiTheme="majorHAnsi" w:hAnsiTheme="majorHAnsi" w:cstheme="majorHAnsi"/>
        <w:color w:val="293038"/>
        <w:sz w:val="16"/>
        <w:szCs w:val="16"/>
      </w:rPr>
      <w:t>864 79 03, info@gartenhof-fahrni.ch</w:t>
    </w:r>
  </w:p>
  <w:p w14:paraId="33890F44" w14:textId="77777777" w:rsidR="003836E9" w:rsidRPr="00EC18F9" w:rsidRDefault="003836E9" w:rsidP="003836E9">
    <w:pPr>
      <w:pStyle w:val="StandardWeb"/>
      <w:spacing w:before="0" w:beforeAutospacing="0" w:after="0" w:afterAutospacing="0"/>
      <w:jc w:val="center"/>
      <w:textAlignment w:val="baseline"/>
      <w:rPr>
        <w:rFonts w:asciiTheme="majorHAnsi" w:hAnsiTheme="majorHAnsi" w:cstheme="majorHAnsi"/>
        <w:color w:val="293038"/>
        <w:sz w:val="16"/>
        <w:szCs w:val="16"/>
      </w:rPr>
    </w:pPr>
    <w:r>
      <w:rPr>
        <w:rFonts w:asciiTheme="majorHAnsi" w:hAnsiTheme="majorHAnsi" w:cstheme="majorHAnsi"/>
        <w:color w:val="293038"/>
        <w:sz w:val="16"/>
        <w:szCs w:val="16"/>
      </w:rPr>
      <w:t xml:space="preserve">Postadresse: Dr. med. Daniel Berger, Grabenstrasse 4, 3600 Thun </w:t>
    </w:r>
  </w:p>
  <w:p w14:paraId="4148106D" w14:textId="77777777" w:rsidR="003836E9" w:rsidRDefault="003836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D62E5" w14:textId="77777777" w:rsidR="009E548F" w:rsidRDefault="009E548F" w:rsidP="003836E9">
      <w:r>
        <w:separator/>
      </w:r>
    </w:p>
  </w:footnote>
  <w:footnote w:type="continuationSeparator" w:id="0">
    <w:p w14:paraId="59495237" w14:textId="77777777" w:rsidR="009E548F" w:rsidRDefault="009E548F" w:rsidP="0038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10"/>
    <w:rsid w:val="000774D7"/>
    <w:rsid w:val="00102F10"/>
    <w:rsid w:val="001658EE"/>
    <w:rsid w:val="001C40C9"/>
    <w:rsid w:val="0034455B"/>
    <w:rsid w:val="003836E9"/>
    <w:rsid w:val="00384067"/>
    <w:rsid w:val="003F3479"/>
    <w:rsid w:val="005045FD"/>
    <w:rsid w:val="00620DF6"/>
    <w:rsid w:val="00656811"/>
    <w:rsid w:val="00666A81"/>
    <w:rsid w:val="006C5117"/>
    <w:rsid w:val="00992273"/>
    <w:rsid w:val="009E548F"/>
    <w:rsid w:val="00A5076F"/>
    <w:rsid w:val="00A570E5"/>
    <w:rsid w:val="00BE313E"/>
    <w:rsid w:val="00EB45C1"/>
    <w:rsid w:val="00F3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CF8783A"/>
  <w15:chartTrackingRefBased/>
  <w15:docId w15:val="{33FC3462-7A56-8E4D-A571-230166F1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>
      <w:pPr>
        <w:spacing w:after="1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2F10"/>
    <w:pPr>
      <w:widowControl w:val="0"/>
      <w:spacing w:after="0" w:line="240" w:lineRule="auto"/>
    </w:pPr>
    <w:rPr>
      <w:rFonts w:ascii="Nimbus Roman No9 L" w:eastAsia="Nimbus Sans L" w:hAnsi="Nimbus Roman No9 L" w:cs="Lucidasan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02F10"/>
    <w:pPr>
      <w:suppressLineNumbers/>
      <w:tabs>
        <w:tab w:val="center" w:pos="4818"/>
        <w:tab w:val="right" w:pos="9637"/>
      </w:tabs>
    </w:pPr>
  </w:style>
  <w:style w:type="character" w:customStyle="1" w:styleId="KopfzeileZchn">
    <w:name w:val="Kopfzeile Zchn"/>
    <w:basedOn w:val="Absatz-Standardschriftart"/>
    <w:link w:val="Kopfzeile"/>
    <w:rsid w:val="00102F10"/>
    <w:rPr>
      <w:rFonts w:ascii="Nimbus Roman No9 L" w:eastAsia="Nimbus Sans L" w:hAnsi="Nimbus Roman No9 L" w:cs="Lucidasans"/>
    </w:rPr>
  </w:style>
  <w:style w:type="paragraph" w:styleId="StandardWeb">
    <w:name w:val="Normal (Web)"/>
    <w:basedOn w:val="Standard"/>
    <w:uiPriority w:val="99"/>
    <w:unhideWhenUsed/>
    <w:rsid w:val="00102F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102F10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3836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36E9"/>
    <w:rPr>
      <w:rFonts w:ascii="Nimbus Roman No9 L" w:eastAsia="Nimbus Sans L" w:hAnsi="Nimbus Roman No9 L" w:cs="Lucida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B608AB452602B4F878AD1B22F8FE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60D5A-4C0E-F14C-87F5-C7B185FC15BB}"/>
      </w:docPartPr>
      <w:docPartBody>
        <w:p w:rsidR="00131705" w:rsidRDefault="006F76EE" w:rsidP="006F76EE">
          <w:pPr>
            <w:pStyle w:val="CB608AB452602B4F878AD1B22F8FE58E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panose1 w:val="020B0604020202020204"/>
    <w:charset w:val="01"/>
    <w:family w:val="roman"/>
    <w:pitch w:val="variable"/>
  </w:font>
  <w:font w:name="Nimbus Sans L">
    <w:altName w:val="Arial"/>
    <w:panose1 w:val="020B0604020202020204"/>
    <w:charset w:val="01"/>
    <w:family w:val="swiss"/>
    <w:pitch w:val="variable"/>
  </w:font>
  <w:font w:name="Lucidasans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﷽﷽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ino">
    <w:altName w:val="﷽﷽﷽﷽﷽﷽﷽"/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Brush Script MT">
    <w:altName w:val="﷽﷽﷽﷽﷽﷽﷽﷽ript MT"/>
    <w:panose1 w:val="03060802040406070304"/>
    <w:charset w:val="86"/>
    <w:family w:val="script"/>
    <w:pitch w:val="variable"/>
    <w:sig w:usb0="00000001" w:usb1="080E0000" w:usb2="00000010" w:usb3="00000000" w:csb0="0025003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EE"/>
    <w:rsid w:val="00131705"/>
    <w:rsid w:val="006F76EE"/>
    <w:rsid w:val="00DE11B7"/>
    <w:rsid w:val="00FA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B608AB452602B4F878AD1B22F8FE58E">
    <w:name w:val="CB608AB452602B4F878AD1B22F8FE58E"/>
    <w:rsid w:val="006F7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Gartenhof am Bach</cp:lastModifiedBy>
  <cp:revision>6</cp:revision>
  <dcterms:created xsi:type="dcterms:W3CDTF">2020-06-12T15:30:00Z</dcterms:created>
  <dcterms:modified xsi:type="dcterms:W3CDTF">2021-11-26T06:57:00Z</dcterms:modified>
</cp:coreProperties>
</file>